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BE5" w:rsidRDefault="008E1BE5" w:rsidP="001A5219">
      <w:pPr>
        <w:spacing w:line="360" w:lineRule="auto"/>
        <w:jc w:val="center"/>
        <w:rPr>
          <w:rFonts w:ascii="宋体" w:eastAsia="宋体" w:hAnsi="宋体" w:cs="宋体"/>
          <w:b/>
          <w:kern w:val="0"/>
          <w:sz w:val="30"/>
          <w:szCs w:val="30"/>
        </w:rPr>
      </w:pPr>
    </w:p>
    <w:p w:rsidR="00F86251" w:rsidRPr="0083134F" w:rsidRDefault="001A5219" w:rsidP="001A5219">
      <w:pPr>
        <w:spacing w:line="360" w:lineRule="auto"/>
        <w:jc w:val="center"/>
        <w:rPr>
          <w:rFonts w:ascii="宋体" w:eastAsia="宋体" w:hAnsi="宋体" w:cs="宋体"/>
          <w:b/>
          <w:kern w:val="0"/>
          <w:sz w:val="30"/>
          <w:szCs w:val="30"/>
        </w:rPr>
      </w:pPr>
      <w:r w:rsidRPr="0083134F">
        <w:rPr>
          <w:rFonts w:ascii="宋体" w:eastAsia="宋体" w:hAnsi="宋体" w:cs="宋体" w:hint="eastAsia"/>
          <w:b/>
          <w:kern w:val="0"/>
          <w:sz w:val="30"/>
          <w:szCs w:val="30"/>
        </w:rPr>
        <w:t>上海昱熙科技有限公司介绍</w:t>
      </w:r>
    </w:p>
    <w:p w:rsidR="00A349AF" w:rsidRPr="008E1BE5" w:rsidRDefault="00A349AF" w:rsidP="001A5219">
      <w:pPr>
        <w:spacing w:line="360" w:lineRule="auto"/>
        <w:jc w:val="center"/>
        <w:rPr>
          <w:rFonts w:ascii="宋体" w:eastAsia="宋体" w:hAnsi="宋体" w:cs="宋体"/>
          <w:b/>
          <w:kern w:val="0"/>
          <w:szCs w:val="21"/>
        </w:rPr>
      </w:pPr>
    </w:p>
    <w:p w:rsidR="00FE5751" w:rsidRDefault="00E7005F" w:rsidP="0032596A">
      <w:pPr>
        <w:spacing w:line="360" w:lineRule="auto"/>
        <w:ind w:leftChars="50" w:left="105" w:firstLineChars="200" w:firstLine="422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上海</w:t>
      </w:r>
      <w:r w:rsidRPr="001A5219">
        <w:rPr>
          <w:rFonts w:ascii="宋体" w:eastAsia="宋体" w:hAnsi="宋体" w:cs="宋体" w:hint="eastAsia"/>
          <w:b/>
          <w:kern w:val="0"/>
          <w:szCs w:val="21"/>
        </w:rPr>
        <w:t>昱熙</w:t>
      </w:r>
      <w:r>
        <w:rPr>
          <w:rFonts w:ascii="宋体" w:eastAsia="宋体" w:hAnsi="宋体" w:cs="宋体" w:hint="eastAsia"/>
          <w:b/>
          <w:kern w:val="0"/>
          <w:szCs w:val="21"/>
        </w:rPr>
        <w:t>科技有限公司</w:t>
      </w:r>
      <w:r w:rsidR="0088156B">
        <w:rPr>
          <w:rFonts w:ascii="宋体" w:eastAsia="宋体" w:hAnsi="宋体" w:cs="宋体" w:hint="eastAsia"/>
          <w:b/>
          <w:kern w:val="0"/>
          <w:szCs w:val="21"/>
        </w:rPr>
        <w:t>是中国最优秀的中小企业行业智能</w:t>
      </w:r>
      <w:r w:rsidR="001A19DA">
        <w:rPr>
          <w:rFonts w:ascii="宋体" w:eastAsia="宋体" w:hAnsi="宋体" w:cs="宋体" w:hint="eastAsia"/>
          <w:b/>
          <w:kern w:val="0"/>
          <w:szCs w:val="21"/>
        </w:rPr>
        <w:t>管理</w:t>
      </w:r>
      <w:r w:rsidR="001343C5">
        <w:rPr>
          <w:rFonts w:ascii="宋体" w:eastAsia="宋体" w:hAnsi="宋体" w:cs="宋体" w:hint="eastAsia"/>
          <w:b/>
          <w:kern w:val="0"/>
          <w:szCs w:val="21"/>
        </w:rPr>
        <w:t>（IMI）</w:t>
      </w:r>
      <w:r w:rsidR="000E2F24">
        <w:rPr>
          <w:rFonts w:ascii="宋体" w:eastAsia="宋体" w:hAnsi="宋体" w:cs="宋体" w:hint="eastAsia"/>
          <w:b/>
          <w:kern w:val="0"/>
          <w:szCs w:val="21"/>
        </w:rPr>
        <w:t>开发商与服务商</w:t>
      </w:r>
      <w:r w:rsidR="00166948" w:rsidRPr="00166948">
        <w:rPr>
          <w:rFonts w:ascii="宋体" w:eastAsia="宋体" w:hAnsi="宋体" w:cs="宋体" w:hint="eastAsia"/>
          <w:kern w:val="0"/>
          <w:szCs w:val="21"/>
        </w:rPr>
        <w:t>。</w:t>
      </w:r>
      <w:r w:rsidR="000E2F24">
        <w:rPr>
          <w:rFonts w:ascii="宋体" w:eastAsia="宋体" w:hAnsi="宋体" w:cs="宋体" w:hint="eastAsia"/>
          <w:kern w:val="0"/>
          <w:szCs w:val="21"/>
        </w:rPr>
        <w:t>公司</w:t>
      </w:r>
      <w:r w:rsidR="00401EF6">
        <w:rPr>
          <w:rFonts w:ascii="宋体" w:eastAsia="宋体" w:hAnsi="宋体" w:cs="宋体" w:hint="eastAsia"/>
          <w:kern w:val="0"/>
          <w:szCs w:val="21"/>
        </w:rPr>
        <w:t>立足</w:t>
      </w:r>
      <w:r w:rsidR="00403E9E">
        <w:rPr>
          <w:rFonts w:ascii="宋体" w:eastAsia="宋体" w:hAnsi="宋体" w:cs="宋体" w:hint="eastAsia"/>
          <w:kern w:val="0"/>
          <w:szCs w:val="21"/>
        </w:rPr>
        <w:t>暖通行业，根据</w:t>
      </w:r>
      <w:r>
        <w:rPr>
          <w:rFonts w:ascii="宋体" w:eastAsia="宋体" w:hAnsi="宋体" w:cs="宋体" w:hint="eastAsia"/>
          <w:kern w:val="0"/>
          <w:szCs w:val="21"/>
        </w:rPr>
        <w:t>我国中小</w:t>
      </w:r>
      <w:r w:rsidR="00403E9E">
        <w:rPr>
          <w:rFonts w:ascii="宋体" w:eastAsia="宋体" w:hAnsi="宋体" w:cs="宋体" w:hint="eastAsia"/>
          <w:kern w:val="0"/>
          <w:szCs w:val="21"/>
        </w:rPr>
        <w:t>微</w:t>
      </w:r>
      <w:r>
        <w:rPr>
          <w:rFonts w:ascii="宋体" w:eastAsia="宋体" w:hAnsi="宋体" w:cs="宋体" w:hint="eastAsia"/>
          <w:kern w:val="0"/>
          <w:szCs w:val="21"/>
        </w:rPr>
        <w:t>企业</w:t>
      </w:r>
      <w:r w:rsidR="000E4A0E">
        <w:rPr>
          <w:rFonts w:ascii="宋体" w:eastAsia="宋体" w:hAnsi="宋体" w:cs="宋体" w:hint="eastAsia"/>
          <w:kern w:val="0"/>
          <w:szCs w:val="21"/>
        </w:rPr>
        <w:t>管理的</w:t>
      </w:r>
      <w:r w:rsidR="001A19DA">
        <w:rPr>
          <w:rFonts w:ascii="宋体" w:eastAsia="宋体" w:hAnsi="宋体" w:cs="宋体" w:hint="eastAsia"/>
          <w:kern w:val="0"/>
          <w:szCs w:val="21"/>
        </w:rPr>
        <w:t>特点</w:t>
      </w:r>
      <w:r w:rsidR="00403E9E">
        <w:rPr>
          <w:rFonts w:ascii="宋体" w:eastAsia="宋体" w:hAnsi="宋体" w:cs="宋体" w:hint="eastAsia"/>
          <w:kern w:val="0"/>
          <w:szCs w:val="21"/>
        </w:rPr>
        <w:t>和</w:t>
      </w:r>
      <w:r w:rsidR="00337DA7">
        <w:rPr>
          <w:rFonts w:ascii="宋体" w:eastAsia="宋体" w:hAnsi="宋体" w:cs="宋体" w:hint="eastAsia"/>
          <w:kern w:val="0"/>
          <w:szCs w:val="21"/>
        </w:rPr>
        <w:t>需要</w:t>
      </w:r>
      <w:r w:rsidR="00157C88">
        <w:rPr>
          <w:rFonts w:ascii="宋体" w:eastAsia="宋体" w:hAnsi="宋体" w:cs="宋体" w:hint="eastAsia"/>
          <w:kern w:val="0"/>
          <w:szCs w:val="21"/>
        </w:rPr>
        <w:t>，</w:t>
      </w:r>
      <w:r w:rsidR="0088156B">
        <w:rPr>
          <w:rFonts w:ascii="宋体" w:eastAsia="宋体" w:hAnsi="宋体" w:cs="宋体" w:hint="eastAsia"/>
          <w:kern w:val="0"/>
          <w:szCs w:val="21"/>
        </w:rPr>
        <w:t>高度集成了</w:t>
      </w:r>
      <w:r w:rsidR="00401EF6">
        <w:rPr>
          <w:rFonts w:ascii="宋体" w:eastAsia="宋体" w:hAnsi="宋体" w:cs="宋体" w:hint="eastAsia"/>
          <w:kern w:val="0"/>
          <w:szCs w:val="21"/>
        </w:rPr>
        <w:t>CRM、</w:t>
      </w:r>
      <w:r w:rsidR="0088156B">
        <w:rPr>
          <w:rFonts w:ascii="宋体" w:eastAsia="宋体" w:hAnsi="宋体" w:cs="宋体" w:hint="eastAsia"/>
          <w:kern w:val="0"/>
          <w:szCs w:val="21"/>
        </w:rPr>
        <w:t>ERP、SCM、</w:t>
      </w:r>
      <w:r w:rsidR="00401EF6">
        <w:rPr>
          <w:rFonts w:ascii="宋体" w:eastAsia="宋体" w:hAnsi="宋体" w:cs="宋体" w:hint="eastAsia"/>
          <w:kern w:val="0"/>
          <w:szCs w:val="21"/>
        </w:rPr>
        <w:t>OA</w:t>
      </w:r>
      <w:r w:rsidR="00403E9E">
        <w:rPr>
          <w:rFonts w:ascii="宋体" w:eastAsia="宋体" w:hAnsi="宋体" w:cs="宋体" w:hint="eastAsia"/>
          <w:kern w:val="0"/>
          <w:szCs w:val="21"/>
        </w:rPr>
        <w:t>等现代信息管理</w:t>
      </w:r>
      <w:r w:rsidR="00FD4B4B">
        <w:rPr>
          <w:rFonts w:ascii="宋体" w:eastAsia="宋体" w:hAnsi="宋体" w:cs="宋体" w:hint="eastAsia"/>
          <w:kern w:val="0"/>
          <w:szCs w:val="21"/>
        </w:rPr>
        <w:t>系统的核心模块</w:t>
      </w:r>
      <w:r w:rsidR="0088156B">
        <w:rPr>
          <w:rFonts w:ascii="宋体" w:eastAsia="宋体" w:hAnsi="宋体" w:cs="宋体" w:hint="eastAsia"/>
          <w:kern w:val="0"/>
          <w:szCs w:val="21"/>
        </w:rPr>
        <w:t>，依托企业</w:t>
      </w:r>
      <w:r w:rsidR="00D81ED2">
        <w:rPr>
          <w:rFonts w:ascii="宋体" w:eastAsia="宋体" w:hAnsi="宋体" w:cs="宋体" w:hint="eastAsia"/>
          <w:kern w:val="0"/>
          <w:szCs w:val="21"/>
        </w:rPr>
        <w:t>协同运营</w:t>
      </w:r>
      <w:r w:rsidR="00401EF6">
        <w:rPr>
          <w:rFonts w:ascii="宋体" w:eastAsia="宋体" w:hAnsi="宋体" w:cs="宋体" w:hint="eastAsia"/>
          <w:kern w:val="0"/>
          <w:szCs w:val="21"/>
        </w:rPr>
        <w:t>和</w:t>
      </w:r>
      <w:r w:rsidR="0088156B">
        <w:rPr>
          <w:rFonts w:ascii="宋体" w:eastAsia="宋体" w:hAnsi="宋体" w:cs="宋体" w:hint="eastAsia"/>
          <w:kern w:val="0"/>
          <w:szCs w:val="21"/>
        </w:rPr>
        <w:t>智能管理</w:t>
      </w:r>
      <w:r w:rsidR="00401EF6">
        <w:rPr>
          <w:rFonts w:ascii="宋体" w:eastAsia="宋体" w:hAnsi="宋体" w:cs="宋体" w:hint="eastAsia"/>
          <w:kern w:val="0"/>
          <w:szCs w:val="21"/>
        </w:rPr>
        <w:t>的现代化管理</w:t>
      </w:r>
      <w:r w:rsidR="00786C41">
        <w:rPr>
          <w:rFonts w:ascii="宋体" w:eastAsia="宋体" w:hAnsi="宋体" w:cs="宋体" w:hint="eastAsia"/>
          <w:kern w:val="0"/>
          <w:szCs w:val="21"/>
        </w:rPr>
        <w:t>理念，凭借</w:t>
      </w:r>
      <w:r w:rsidR="00DD3984">
        <w:rPr>
          <w:rFonts w:ascii="宋体" w:eastAsia="宋体" w:hAnsi="宋体" w:cs="宋体" w:hint="eastAsia"/>
          <w:kern w:val="0"/>
          <w:szCs w:val="21"/>
        </w:rPr>
        <w:t>先进</w:t>
      </w:r>
      <w:r w:rsidR="000E4A0E">
        <w:rPr>
          <w:rFonts w:ascii="宋体" w:eastAsia="宋体" w:hAnsi="宋体" w:cs="宋体" w:hint="eastAsia"/>
          <w:kern w:val="0"/>
          <w:szCs w:val="21"/>
        </w:rPr>
        <w:t>的</w:t>
      </w:r>
      <w:r w:rsidR="00ED5365">
        <w:rPr>
          <w:rFonts w:ascii="宋体" w:eastAsia="宋体" w:hAnsi="宋体" w:cs="宋体" w:hint="eastAsia"/>
          <w:kern w:val="0"/>
          <w:szCs w:val="21"/>
        </w:rPr>
        <w:t>大数据平台和云计算</w:t>
      </w:r>
      <w:r w:rsidR="000E4A0E">
        <w:rPr>
          <w:rFonts w:ascii="宋体" w:eastAsia="宋体" w:hAnsi="宋体" w:cs="宋体" w:hint="eastAsia"/>
          <w:kern w:val="0"/>
          <w:szCs w:val="21"/>
        </w:rPr>
        <w:t>技术，</w:t>
      </w:r>
      <w:r w:rsidR="008D4F1F">
        <w:rPr>
          <w:rFonts w:ascii="宋体" w:eastAsia="宋体" w:hAnsi="宋体" w:cs="宋体" w:hint="eastAsia"/>
          <w:kern w:val="0"/>
          <w:szCs w:val="21"/>
        </w:rPr>
        <w:t>构建了</w:t>
      </w:r>
      <w:r w:rsidR="00DD3984">
        <w:rPr>
          <w:rFonts w:ascii="宋体" w:eastAsia="宋体" w:hAnsi="宋体" w:cs="宋体" w:hint="eastAsia"/>
          <w:kern w:val="0"/>
          <w:szCs w:val="21"/>
        </w:rPr>
        <w:t>以人工智能管理为导向的</w:t>
      </w:r>
      <w:r w:rsidR="00964281">
        <w:rPr>
          <w:rFonts w:ascii="宋体" w:eastAsia="宋体" w:hAnsi="宋体" w:cs="宋体" w:hint="eastAsia"/>
          <w:kern w:val="0"/>
          <w:szCs w:val="21"/>
        </w:rPr>
        <w:t>、</w:t>
      </w:r>
      <w:r w:rsidR="00DD3984">
        <w:rPr>
          <w:rFonts w:ascii="宋体" w:eastAsia="宋体" w:hAnsi="宋体" w:cs="宋体" w:hint="eastAsia"/>
          <w:kern w:val="0"/>
          <w:szCs w:val="21"/>
        </w:rPr>
        <w:t>一流</w:t>
      </w:r>
      <w:r w:rsidR="00964281">
        <w:rPr>
          <w:rFonts w:ascii="宋体" w:eastAsia="宋体" w:hAnsi="宋体" w:cs="宋体" w:hint="eastAsia"/>
          <w:kern w:val="0"/>
          <w:szCs w:val="21"/>
        </w:rPr>
        <w:t>行业智能管理集成</w:t>
      </w:r>
      <w:r w:rsidRPr="00E7005F">
        <w:rPr>
          <w:rFonts w:ascii="宋体" w:eastAsia="宋体" w:hAnsi="宋体" w:cs="宋体" w:hint="eastAsia"/>
          <w:kern w:val="0"/>
          <w:szCs w:val="21"/>
        </w:rPr>
        <w:t>平台</w:t>
      </w:r>
      <w:r w:rsidR="007B6F57">
        <w:rPr>
          <w:rFonts w:ascii="宋体" w:eastAsia="宋体" w:hAnsi="宋体" w:cs="宋体" w:hint="eastAsia"/>
          <w:kern w:val="0"/>
          <w:szCs w:val="21"/>
        </w:rPr>
        <w:t>。</w:t>
      </w:r>
    </w:p>
    <w:p w:rsidR="00800128" w:rsidRDefault="000F0D74" w:rsidP="0032596A">
      <w:pPr>
        <w:spacing w:line="360" w:lineRule="auto"/>
        <w:ind w:leftChars="50" w:left="105" w:firstLineChars="200" w:firstLine="420"/>
        <w:rPr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公司主营业务</w:t>
      </w:r>
      <w:r>
        <w:rPr>
          <w:szCs w:val="21"/>
        </w:rPr>
        <w:t>涉及</w:t>
      </w:r>
      <w:r w:rsidR="000E4A0E">
        <w:rPr>
          <w:rFonts w:hint="eastAsia"/>
          <w:szCs w:val="21"/>
        </w:rPr>
        <w:t>人力</w:t>
      </w:r>
      <w:r w:rsidR="000E4A0E" w:rsidRPr="00381443">
        <w:rPr>
          <w:szCs w:val="21"/>
        </w:rPr>
        <w:t>资源管理、</w:t>
      </w:r>
      <w:r w:rsidR="000E4A0E">
        <w:rPr>
          <w:rFonts w:hint="eastAsia"/>
          <w:szCs w:val="21"/>
        </w:rPr>
        <w:t>仓储管理、</w:t>
      </w:r>
      <w:r w:rsidR="00401EF6">
        <w:rPr>
          <w:rFonts w:hint="eastAsia"/>
          <w:szCs w:val="21"/>
        </w:rPr>
        <w:t>进销存</w:t>
      </w:r>
      <w:r w:rsidR="000E4A0E" w:rsidRPr="00381443">
        <w:rPr>
          <w:szCs w:val="21"/>
        </w:rPr>
        <w:t>管理、</w:t>
      </w:r>
      <w:r w:rsidR="00401EF6">
        <w:rPr>
          <w:rFonts w:hint="eastAsia"/>
          <w:szCs w:val="21"/>
        </w:rPr>
        <w:t>市场营销、售后服务、项目管理和</w:t>
      </w:r>
      <w:r w:rsidR="000E4A0E">
        <w:rPr>
          <w:rFonts w:hint="eastAsia"/>
          <w:szCs w:val="21"/>
        </w:rPr>
        <w:t>协作</w:t>
      </w:r>
      <w:r w:rsidR="000E4A0E" w:rsidRPr="00381443">
        <w:rPr>
          <w:szCs w:val="21"/>
        </w:rPr>
        <w:t>管理</w:t>
      </w:r>
      <w:r w:rsidR="000E4A0E" w:rsidRPr="009A0324">
        <w:rPr>
          <w:szCs w:val="21"/>
        </w:rPr>
        <w:t>等</w:t>
      </w:r>
      <w:r w:rsidR="00B314EC">
        <w:rPr>
          <w:rFonts w:hint="eastAsia"/>
          <w:szCs w:val="21"/>
        </w:rPr>
        <w:t>多个板块</w:t>
      </w:r>
      <w:r w:rsidR="006970BD">
        <w:rPr>
          <w:rFonts w:hint="eastAsia"/>
          <w:szCs w:val="21"/>
        </w:rPr>
        <w:t>，</w:t>
      </w:r>
      <w:r w:rsidR="00EC7941">
        <w:rPr>
          <w:rFonts w:hint="eastAsia"/>
          <w:szCs w:val="21"/>
        </w:rPr>
        <w:t>产品</w:t>
      </w:r>
      <w:r w:rsidR="006970BD">
        <w:rPr>
          <w:rFonts w:hint="eastAsia"/>
          <w:szCs w:val="21"/>
        </w:rPr>
        <w:t>内容涵盖</w:t>
      </w:r>
      <w:r w:rsidR="009072A8">
        <w:rPr>
          <w:rFonts w:hint="eastAsia"/>
          <w:szCs w:val="21"/>
        </w:rPr>
        <w:t>中小</w:t>
      </w:r>
      <w:r w:rsidR="00401EF6">
        <w:rPr>
          <w:rFonts w:hint="eastAsia"/>
          <w:szCs w:val="21"/>
        </w:rPr>
        <w:t>微</w:t>
      </w:r>
      <w:r w:rsidR="009072A8">
        <w:rPr>
          <w:rFonts w:hint="eastAsia"/>
          <w:szCs w:val="21"/>
        </w:rPr>
        <w:t>企业</w:t>
      </w:r>
      <w:r w:rsidR="006970BD">
        <w:rPr>
          <w:rFonts w:hint="eastAsia"/>
          <w:szCs w:val="21"/>
        </w:rPr>
        <w:t>运营</w:t>
      </w:r>
      <w:r w:rsidR="009072A8">
        <w:rPr>
          <w:rFonts w:hint="eastAsia"/>
          <w:szCs w:val="21"/>
        </w:rPr>
        <w:t>管理</w:t>
      </w:r>
      <w:r w:rsidR="00401EF6">
        <w:rPr>
          <w:rFonts w:hint="eastAsia"/>
          <w:szCs w:val="21"/>
        </w:rPr>
        <w:t>的所有流程</w:t>
      </w:r>
      <w:r w:rsidR="00DD3D0A">
        <w:rPr>
          <w:rFonts w:hint="eastAsia"/>
          <w:szCs w:val="21"/>
        </w:rPr>
        <w:t>。各</w:t>
      </w:r>
      <w:r w:rsidR="0062226A">
        <w:rPr>
          <w:rFonts w:hint="eastAsia"/>
          <w:szCs w:val="21"/>
        </w:rPr>
        <w:t>管理</w:t>
      </w:r>
      <w:r w:rsidR="00DD3D0A">
        <w:rPr>
          <w:rFonts w:hint="eastAsia"/>
          <w:szCs w:val="21"/>
        </w:rPr>
        <w:t>模块</w:t>
      </w:r>
      <w:r w:rsidR="00D24A71">
        <w:rPr>
          <w:rFonts w:hint="eastAsia"/>
          <w:szCs w:val="21"/>
        </w:rPr>
        <w:t>既便于</w:t>
      </w:r>
      <w:r w:rsidR="0062226A">
        <w:rPr>
          <w:rFonts w:hint="eastAsia"/>
          <w:szCs w:val="21"/>
        </w:rPr>
        <w:t>单独使用</w:t>
      </w:r>
      <w:r w:rsidR="00C039AC">
        <w:rPr>
          <w:rFonts w:hint="eastAsia"/>
          <w:szCs w:val="21"/>
        </w:rPr>
        <w:t>，也可</w:t>
      </w:r>
      <w:r w:rsidR="006D11D2">
        <w:rPr>
          <w:rFonts w:hint="eastAsia"/>
          <w:szCs w:val="21"/>
        </w:rPr>
        <w:t>集成进行系统化</w:t>
      </w:r>
      <w:r w:rsidR="009072A8">
        <w:rPr>
          <w:rFonts w:hint="eastAsia"/>
          <w:szCs w:val="21"/>
        </w:rPr>
        <w:t>管理，同时</w:t>
      </w:r>
      <w:r w:rsidR="0074493D">
        <w:rPr>
          <w:rFonts w:hint="eastAsia"/>
          <w:szCs w:val="21"/>
        </w:rPr>
        <w:t>产品</w:t>
      </w:r>
      <w:r>
        <w:rPr>
          <w:szCs w:val="21"/>
        </w:rPr>
        <w:t>支持</w:t>
      </w:r>
      <w:r>
        <w:rPr>
          <w:rFonts w:hint="eastAsia"/>
          <w:szCs w:val="21"/>
        </w:rPr>
        <w:t>中小</w:t>
      </w:r>
      <w:r w:rsidR="00401EF6">
        <w:rPr>
          <w:rFonts w:hint="eastAsia"/>
          <w:szCs w:val="21"/>
        </w:rPr>
        <w:t>微</w:t>
      </w:r>
      <w:r>
        <w:rPr>
          <w:rFonts w:hint="eastAsia"/>
          <w:szCs w:val="21"/>
        </w:rPr>
        <w:t>企业</w:t>
      </w:r>
      <w:r w:rsidR="00513919">
        <w:rPr>
          <w:szCs w:val="21"/>
        </w:rPr>
        <w:t>的信息化</w:t>
      </w:r>
      <w:r w:rsidR="00513919">
        <w:rPr>
          <w:rFonts w:hint="eastAsia"/>
          <w:szCs w:val="21"/>
        </w:rPr>
        <w:t>拓展</w:t>
      </w:r>
      <w:r w:rsidR="009F43C2">
        <w:rPr>
          <w:rFonts w:hint="eastAsia"/>
          <w:szCs w:val="21"/>
        </w:rPr>
        <w:t>功能。</w:t>
      </w:r>
    </w:p>
    <w:p w:rsidR="000E4A0E" w:rsidRDefault="009F43C2" w:rsidP="0032596A">
      <w:pPr>
        <w:spacing w:line="360" w:lineRule="auto"/>
        <w:ind w:leftChars="50" w:left="105" w:firstLineChars="200" w:firstLine="420"/>
        <w:rPr>
          <w:b/>
          <w:szCs w:val="21"/>
        </w:rPr>
      </w:pPr>
      <w:r>
        <w:rPr>
          <w:rFonts w:hint="eastAsia"/>
          <w:szCs w:val="21"/>
        </w:rPr>
        <w:t>公司产品</w:t>
      </w:r>
      <w:r w:rsidR="009254D0">
        <w:rPr>
          <w:rFonts w:hint="eastAsia"/>
          <w:szCs w:val="21"/>
        </w:rPr>
        <w:t>能够</w:t>
      </w:r>
      <w:r w:rsidR="000F0D74">
        <w:rPr>
          <w:szCs w:val="21"/>
        </w:rPr>
        <w:t>有效解决</w:t>
      </w:r>
      <w:r w:rsidR="009254D0">
        <w:rPr>
          <w:rFonts w:hint="eastAsia"/>
          <w:szCs w:val="21"/>
        </w:rPr>
        <w:t>中小</w:t>
      </w:r>
      <w:r w:rsidR="00FF1E99">
        <w:rPr>
          <w:rFonts w:hint="eastAsia"/>
          <w:szCs w:val="21"/>
        </w:rPr>
        <w:t>微</w:t>
      </w:r>
      <w:r w:rsidR="009254D0">
        <w:rPr>
          <w:rFonts w:hint="eastAsia"/>
          <w:szCs w:val="21"/>
        </w:rPr>
        <w:t>企业面临的</w:t>
      </w:r>
      <w:r w:rsidR="009254D0">
        <w:rPr>
          <w:szCs w:val="21"/>
        </w:rPr>
        <w:t>战略</w:t>
      </w:r>
      <w:r w:rsidR="009254D0">
        <w:rPr>
          <w:rFonts w:hint="eastAsia"/>
          <w:szCs w:val="21"/>
        </w:rPr>
        <w:t>布局</w:t>
      </w:r>
      <w:r w:rsidR="000F0D74">
        <w:rPr>
          <w:szCs w:val="21"/>
        </w:rPr>
        <w:t>、</w:t>
      </w:r>
      <w:r w:rsidR="000E4A0E">
        <w:rPr>
          <w:szCs w:val="21"/>
        </w:rPr>
        <w:t>管理规范、资源整合、运营管控</w:t>
      </w:r>
      <w:r w:rsidR="00FF1E99">
        <w:rPr>
          <w:rFonts w:hint="eastAsia"/>
          <w:szCs w:val="21"/>
        </w:rPr>
        <w:t>、协同管理</w:t>
      </w:r>
      <w:r w:rsidR="000E4A0E">
        <w:rPr>
          <w:szCs w:val="21"/>
        </w:rPr>
        <w:t>等</w:t>
      </w:r>
      <w:r>
        <w:rPr>
          <w:rFonts w:hint="eastAsia"/>
          <w:szCs w:val="21"/>
        </w:rPr>
        <w:t>诸多</w:t>
      </w:r>
      <w:r w:rsidR="000E4A0E">
        <w:rPr>
          <w:szCs w:val="21"/>
        </w:rPr>
        <w:t>难题，是</w:t>
      </w:r>
      <w:r w:rsidR="000E4A0E">
        <w:rPr>
          <w:rFonts w:hint="eastAsia"/>
          <w:szCs w:val="21"/>
        </w:rPr>
        <w:t>中小</w:t>
      </w:r>
      <w:r w:rsidR="00FF1E99">
        <w:rPr>
          <w:rFonts w:hint="eastAsia"/>
          <w:szCs w:val="21"/>
        </w:rPr>
        <w:t>微</w:t>
      </w:r>
      <w:r w:rsidR="000E4A0E">
        <w:rPr>
          <w:rFonts w:hint="eastAsia"/>
          <w:szCs w:val="21"/>
        </w:rPr>
        <w:t>企业</w:t>
      </w:r>
      <w:r w:rsidR="00250173">
        <w:rPr>
          <w:rFonts w:hint="eastAsia"/>
          <w:szCs w:val="21"/>
        </w:rPr>
        <w:t>进行协同</w:t>
      </w:r>
      <w:r w:rsidR="000E4A0E">
        <w:rPr>
          <w:szCs w:val="21"/>
        </w:rPr>
        <w:t>管理</w:t>
      </w:r>
      <w:r w:rsidR="00EF199F">
        <w:rPr>
          <w:rFonts w:hint="eastAsia"/>
          <w:szCs w:val="21"/>
        </w:rPr>
        <w:t>与运营</w:t>
      </w:r>
      <w:r w:rsidR="000E4A0E">
        <w:rPr>
          <w:szCs w:val="21"/>
        </w:rPr>
        <w:t>的最佳</w:t>
      </w:r>
      <w:r>
        <w:rPr>
          <w:rFonts w:hint="eastAsia"/>
          <w:szCs w:val="21"/>
        </w:rPr>
        <w:t>选择</w:t>
      </w:r>
      <w:r w:rsidR="000E4A0E" w:rsidRPr="009A0324">
        <w:rPr>
          <w:szCs w:val="21"/>
        </w:rPr>
        <w:t>。</w:t>
      </w:r>
    </w:p>
    <w:p w:rsidR="00117D8C" w:rsidRDefault="000C65AC" w:rsidP="0032596A">
      <w:pPr>
        <w:pStyle w:val="1"/>
        <w:spacing w:beforeLines="50" w:before="156" w:beforeAutospacing="0" w:after="0" w:afterAutospacing="0" w:line="360" w:lineRule="auto"/>
        <w:ind w:leftChars="50" w:left="105" w:firstLineChars="200" w:firstLine="422"/>
        <w:jc w:val="both"/>
        <w:rPr>
          <w:b w:val="0"/>
          <w:sz w:val="21"/>
          <w:szCs w:val="21"/>
        </w:rPr>
      </w:pPr>
      <w:r>
        <w:rPr>
          <w:rFonts w:hint="eastAsia"/>
          <w:sz w:val="21"/>
          <w:szCs w:val="21"/>
        </w:rPr>
        <w:t>一、</w:t>
      </w:r>
      <w:r w:rsidR="00117D8C" w:rsidRPr="00C90286">
        <w:rPr>
          <w:rFonts w:hint="eastAsia"/>
          <w:sz w:val="21"/>
          <w:szCs w:val="21"/>
        </w:rPr>
        <w:t>公司定位</w:t>
      </w:r>
      <w:r w:rsidR="00AC327F">
        <w:rPr>
          <w:rFonts w:hint="eastAsia"/>
          <w:b w:val="0"/>
          <w:sz w:val="21"/>
          <w:szCs w:val="21"/>
        </w:rPr>
        <w:t>：</w:t>
      </w:r>
      <w:r w:rsidR="00893250">
        <w:rPr>
          <w:b w:val="0"/>
          <w:sz w:val="21"/>
          <w:szCs w:val="21"/>
        </w:rPr>
        <w:t>中国</w:t>
      </w:r>
      <w:r w:rsidR="00D109BF">
        <w:rPr>
          <w:rFonts w:hint="eastAsia"/>
          <w:b w:val="0"/>
          <w:sz w:val="21"/>
          <w:szCs w:val="21"/>
        </w:rPr>
        <w:t>暖通</w:t>
      </w:r>
      <w:r w:rsidR="002069A6" w:rsidRPr="00166948">
        <w:rPr>
          <w:rFonts w:hint="eastAsia"/>
          <w:sz w:val="21"/>
          <w:szCs w:val="21"/>
        </w:rPr>
        <w:t>行业云智能</w:t>
      </w:r>
      <w:r w:rsidR="00A27E4C" w:rsidRPr="00166948">
        <w:rPr>
          <w:sz w:val="21"/>
          <w:szCs w:val="21"/>
        </w:rPr>
        <w:t>管理</w:t>
      </w:r>
      <w:r w:rsidR="00A27E4C" w:rsidRPr="00166948">
        <w:rPr>
          <w:rFonts w:hint="eastAsia"/>
          <w:b w:val="0"/>
          <w:sz w:val="21"/>
          <w:szCs w:val="21"/>
        </w:rPr>
        <w:t>系统</w:t>
      </w:r>
      <w:r w:rsidR="008674F1">
        <w:rPr>
          <w:rFonts w:hint="eastAsia"/>
          <w:b w:val="0"/>
          <w:sz w:val="21"/>
          <w:szCs w:val="21"/>
        </w:rPr>
        <w:t>的</w:t>
      </w:r>
      <w:r w:rsidR="00C90286">
        <w:rPr>
          <w:b w:val="0"/>
          <w:sz w:val="21"/>
          <w:szCs w:val="21"/>
        </w:rPr>
        <w:t>开发商和服务</w:t>
      </w:r>
      <w:r w:rsidR="00117D8C" w:rsidRPr="00C90286">
        <w:rPr>
          <w:b w:val="0"/>
          <w:sz w:val="21"/>
          <w:szCs w:val="21"/>
        </w:rPr>
        <w:t>商。</w:t>
      </w:r>
    </w:p>
    <w:p w:rsidR="00117D8C" w:rsidRPr="00C90286" w:rsidRDefault="000C65AC" w:rsidP="0032596A">
      <w:pPr>
        <w:pStyle w:val="1"/>
        <w:spacing w:beforeLines="50" w:before="156" w:beforeAutospacing="0" w:after="0" w:afterAutospacing="0" w:line="360" w:lineRule="auto"/>
        <w:ind w:leftChars="50" w:left="105" w:firstLineChars="200" w:firstLine="422"/>
        <w:jc w:val="both"/>
        <w:rPr>
          <w:b w:val="0"/>
          <w:sz w:val="21"/>
          <w:szCs w:val="21"/>
        </w:rPr>
      </w:pPr>
      <w:r>
        <w:rPr>
          <w:rFonts w:hint="eastAsia"/>
          <w:sz w:val="21"/>
          <w:szCs w:val="21"/>
        </w:rPr>
        <w:t>二、</w:t>
      </w:r>
      <w:r w:rsidR="00117D8C">
        <w:rPr>
          <w:rFonts w:hint="eastAsia"/>
          <w:sz w:val="21"/>
          <w:szCs w:val="21"/>
        </w:rPr>
        <w:t>发展</w:t>
      </w:r>
      <w:r w:rsidR="00363641">
        <w:rPr>
          <w:rFonts w:hint="eastAsia"/>
          <w:sz w:val="21"/>
          <w:szCs w:val="21"/>
        </w:rPr>
        <w:t>目标</w:t>
      </w:r>
      <w:r w:rsidR="00AC327F">
        <w:rPr>
          <w:rFonts w:hint="eastAsia"/>
          <w:sz w:val="21"/>
          <w:szCs w:val="21"/>
        </w:rPr>
        <w:t>：</w:t>
      </w:r>
      <w:r w:rsidR="00804E0B" w:rsidRPr="00C90286">
        <w:rPr>
          <w:b w:val="0"/>
          <w:sz w:val="21"/>
          <w:szCs w:val="21"/>
        </w:rPr>
        <w:t>中国</w:t>
      </w:r>
      <w:r w:rsidR="002539DE">
        <w:rPr>
          <w:rFonts w:hint="eastAsia"/>
          <w:b w:val="0"/>
          <w:sz w:val="21"/>
          <w:szCs w:val="21"/>
        </w:rPr>
        <w:t>最佳</w:t>
      </w:r>
      <w:r w:rsidR="002401A7">
        <w:rPr>
          <w:rFonts w:hint="eastAsia"/>
          <w:b w:val="0"/>
          <w:sz w:val="21"/>
          <w:szCs w:val="21"/>
        </w:rPr>
        <w:t>移动</w:t>
      </w:r>
      <w:r w:rsidR="002539DE">
        <w:rPr>
          <w:b w:val="0"/>
          <w:sz w:val="21"/>
          <w:szCs w:val="21"/>
        </w:rPr>
        <w:t>协同管理</w:t>
      </w:r>
      <w:r w:rsidR="002539DE">
        <w:rPr>
          <w:rFonts w:hint="eastAsia"/>
          <w:b w:val="0"/>
          <w:sz w:val="21"/>
          <w:szCs w:val="21"/>
        </w:rPr>
        <w:t>服务商</w:t>
      </w:r>
      <w:r w:rsidR="00117D8C" w:rsidRPr="00C90286">
        <w:rPr>
          <w:b w:val="0"/>
          <w:sz w:val="21"/>
          <w:szCs w:val="21"/>
        </w:rPr>
        <w:t>，</w:t>
      </w:r>
      <w:r w:rsidR="00804E0B" w:rsidRPr="00C90286">
        <w:rPr>
          <w:rFonts w:hint="eastAsia"/>
          <w:b w:val="0"/>
          <w:sz w:val="21"/>
          <w:szCs w:val="21"/>
        </w:rPr>
        <w:t>为中小</w:t>
      </w:r>
      <w:r w:rsidR="00D109BF">
        <w:rPr>
          <w:rFonts w:hint="eastAsia"/>
          <w:b w:val="0"/>
          <w:sz w:val="21"/>
          <w:szCs w:val="21"/>
        </w:rPr>
        <w:t>微</w:t>
      </w:r>
      <w:r w:rsidR="00804E0B" w:rsidRPr="00C90286">
        <w:rPr>
          <w:rFonts w:hint="eastAsia"/>
          <w:b w:val="0"/>
          <w:sz w:val="21"/>
          <w:szCs w:val="21"/>
        </w:rPr>
        <w:t>企业</w:t>
      </w:r>
      <w:r w:rsidR="00AC327F">
        <w:rPr>
          <w:b w:val="0"/>
          <w:sz w:val="21"/>
          <w:szCs w:val="21"/>
        </w:rPr>
        <w:t>创造最佳</w:t>
      </w:r>
      <w:r w:rsidR="005802B7">
        <w:rPr>
          <w:rFonts w:hint="eastAsia"/>
          <w:b w:val="0"/>
          <w:sz w:val="21"/>
          <w:szCs w:val="21"/>
        </w:rPr>
        <w:t>管理体验</w:t>
      </w:r>
      <w:r w:rsidR="002E34C6">
        <w:rPr>
          <w:b w:val="0"/>
          <w:sz w:val="21"/>
          <w:szCs w:val="21"/>
        </w:rPr>
        <w:t>和</w:t>
      </w:r>
      <w:r w:rsidR="00510189">
        <w:rPr>
          <w:rFonts w:hint="eastAsia"/>
          <w:b w:val="0"/>
          <w:sz w:val="21"/>
          <w:szCs w:val="21"/>
        </w:rPr>
        <w:t>价值</w:t>
      </w:r>
      <w:r w:rsidR="00525D56">
        <w:rPr>
          <w:rFonts w:hint="eastAsia"/>
          <w:b w:val="0"/>
          <w:sz w:val="21"/>
          <w:szCs w:val="21"/>
        </w:rPr>
        <w:t>增值</w:t>
      </w:r>
      <w:r w:rsidR="00117D8C" w:rsidRPr="00C90286">
        <w:rPr>
          <w:b w:val="0"/>
          <w:sz w:val="21"/>
          <w:szCs w:val="21"/>
        </w:rPr>
        <w:t>。</w:t>
      </w:r>
      <w:bookmarkStart w:id="0" w:name="1_6"/>
      <w:bookmarkStart w:id="1" w:name="sub12093176_1_6"/>
      <w:bookmarkStart w:id="2" w:name="发展模式"/>
      <w:bookmarkStart w:id="3" w:name="1-6"/>
      <w:bookmarkEnd w:id="0"/>
      <w:bookmarkEnd w:id="1"/>
      <w:bookmarkEnd w:id="2"/>
      <w:bookmarkEnd w:id="3"/>
    </w:p>
    <w:p w:rsidR="00117D8C" w:rsidRPr="000C65AC" w:rsidRDefault="000C65AC" w:rsidP="0032596A">
      <w:pPr>
        <w:pStyle w:val="1"/>
        <w:spacing w:beforeLines="50" w:before="156" w:beforeAutospacing="0" w:after="0" w:afterAutospacing="0" w:line="360" w:lineRule="auto"/>
        <w:ind w:leftChars="50" w:left="105" w:firstLineChars="200" w:firstLine="422"/>
        <w:jc w:val="both"/>
        <w:rPr>
          <w:rFonts w:asciiTheme="minorEastAsia" w:eastAsiaTheme="minorEastAsia" w:hAnsiTheme="minorEastAsia" w:cs="Arial"/>
          <w:sz w:val="21"/>
          <w:szCs w:val="21"/>
          <w:shd w:val="clear" w:color="auto" w:fill="FFFFFF"/>
        </w:rPr>
      </w:pPr>
      <w:r>
        <w:rPr>
          <w:rFonts w:asciiTheme="minorEastAsia" w:eastAsiaTheme="minorEastAsia" w:hAnsiTheme="minorEastAsia" w:cs="Arial" w:hint="eastAsia"/>
          <w:sz w:val="21"/>
          <w:szCs w:val="21"/>
          <w:shd w:val="clear" w:color="auto" w:fill="FFFFFF"/>
        </w:rPr>
        <w:t>三、</w:t>
      </w:r>
      <w:r w:rsidR="00117D8C" w:rsidRPr="009A0324">
        <w:rPr>
          <w:rFonts w:asciiTheme="minorEastAsia" w:eastAsiaTheme="minorEastAsia" w:hAnsiTheme="minorEastAsia" w:cs="Arial" w:hint="eastAsia"/>
          <w:sz w:val="21"/>
          <w:szCs w:val="21"/>
          <w:shd w:val="clear" w:color="auto" w:fill="FFFFFF"/>
        </w:rPr>
        <w:t>产品</w:t>
      </w:r>
      <w:r w:rsidR="00117D8C">
        <w:rPr>
          <w:rFonts w:asciiTheme="minorEastAsia" w:eastAsiaTheme="minorEastAsia" w:hAnsiTheme="minorEastAsia" w:cs="Arial" w:hint="eastAsia"/>
          <w:sz w:val="21"/>
          <w:szCs w:val="21"/>
          <w:shd w:val="clear" w:color="auto" w:fill="FFFFFF"/>
        </w:rPr>
        <w:t>类别</w:t>
      </w:r>
      <w:r w:rsidR="00117D8C" w:rsidRPr="009A0324">
        <w:rPr>
          <w:rFonts w:ascii="Arial" w:hAnsi="Arial" w:cs="Arial"/>
          <w:b w:val="0"/>
          <w:color w:val="333333"/>
          <w:sz w:val="21"/>
          <w:szCs w:val="21"/>
          <w:shd w:val="clear" w:color="auto" w:fill="FFFFFF"/>
        </w:rPr>
        <w:t>：</w:t>
      </w:r>
      <w:r w:rsidR="007F5CD0">
        <w:rPr>
          <w:rFonts w:ascii="Arial" w:hAnsi="Arial" w:cs="Arial" w:hint="eastAsia"/>
          <w:b w:val="0"/>
          <w:color w:val="333333"/>
          <w:sz w:val="21"/>
          <w:szCs w:val="21"/>
          <w:shd w:val="clear" w:color="auto" w:fill="FFFFFF"/>
        </w:rPr>
        <w:t>基础云</w:t>
      </w:r>
      <w:r w:rsidR="00117D8C">
        <w:rPr>
          <w:rFonts w:ascii="Arial" w:hAnsi="Arial" w:cs="Arial"/>
          <w:b w:val="0"/>
          <w:color w:val="333333"/>
          <w:sz w:val="21"/>
          <w:szCs w:val="21"/>
          <w:shd w:val="clear" w:color="auto" w:fill="FFFFFF"/>
        </w:rPr>
        <w:t>、</w:t>
      </w:r>
      <w:r w:rsidR="007F5CD0">
        <w:rPr>
          <w:rFonts w:ascii="Arial" w:hAnsi="Arial" w:cs="Arial" w:hint="eastAsia"/>
          <w:b w:val="0"/>
          <w:color w:val="333333"/>
          <w:sz w:val="21"/>
          <w:szCs w:val="21"/>
          <w:shd w:val="clear" w:color="auto" w:fill="FFFFFF"/>
        </w:rPr>
        <w:t>暖通云</w:t>
      </w:r>
      <w:r w:rsidR="00117D8C">
        <w:rPr>
          <w:rFonts w:ascii="Arial" w:hAnsi="Arial" w:cs="Arial"/>
          <w:b w:val="0"/>
          <w:color w:val="333333"/>
          <w:sz w:val="21"/>
          <w:szCs w:val="21"/>
          <w:shd w:val="clear" w:color="auto" w:fill="FFFFFF"/>
        </w:rPr>
        <w:t>、</w:t>
      </w:r>
      <w:r w:rsidR="007F5CD0">
        <w:rPr>
          <w:rFonts w:ascii="Arial" w:hAnsi="Arial" w:cs="Arial" w:hint="eastAsia"/>
          <w:b w:val="0"/>
          <w:color w:val="333333"/>
          <w:sz w:val="21"/>
          <w:szCs w:val="21"/>
          <w:shd w:val="clear" w:color="auto" w:fill="FFFFFF"/>
        </w:rPr>
        <w:t>智慧云、平台云</w:t>
      </w:r>
      <w:r w:rsidR="00117D8C" w:rsidRPr="009A0324">
        <w:rPr>
          <w:rFonts w:ascii="Arial" w:hAnsi="Arial" w:cs="Arial"/>
          <w:b w:val="0"/>
          <w:color w:val="333333"/>
          <w:sz w:val="21"/>
          <w:szCs w:val="21"/>
          <w:shd w:val="clear" w:color="auto" w:fill="FFFFFF"/>
        </w:rPr>
        <w:t>等</w:t>
      </w:r>
      <w:r w:rsidR="00117D8C">
        <w:rPr>
          <w:rFonts w:ascii="Arial" w:hAnsi="Arial" w:cs="Arial" w:hint="eastAsia"/>
          <w:b w:val="0"/>
          <w:color w:val="333333"/>
          <w:sz w:val="21"/>
          <w:szCs w:val="21"/>
          <w:shd w:val="clear" w:color="auto" w:fill="FFFFFF"/>
        </w:rPr>
        <w:t>。</w:t>
      </w:r>
    </w:p>
    <w:p w:rsidR="00750DD4" w:rsidRDefault="000C65AC" w:rsidP="0032596A">
      <w:pPr>
        <w:pStyle w:val="a5"/>
        <w:spacing w:beforeLines="50" w:before="156" w:beforeAutospacing="0" w:after="0" w:afterAutospacing="0" w:line="360" w:lineRule="auto"/>
        <w:ind w:leftChars="50" w:left="105" w:firstLineChars="200" w:firstLine="422"/>
        <w:textAlignment w:val="top"/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 w:hint="eastAsia"/>
          <w:b/>
          <w:color w:val="333333"/>
          <w:sz w:val="21"/>
          <w:szCs w:val="21"/>
          <w:shd w:val="clear" w:color="auto" w:fill="FFFFFF"/>
        </w:rPr>
        <w:t>四、</w:t>
      </w:r>
      <w:r w:rsidR="00E85F62">
        <w:rPr>
          <w:rFonts w:ascii="Arial" w:hAnsi="Arial" w:cs="Arial" w:hint="eastAsia"/>
          <w:b/>
          <w:color w:val="333333"/>
          <w:sz w:val="21"/>
          <w:szCs w:val="21"/>
          <w:shd w:val="clear" w:color="auto" w:fill="FFFFFF"/>
        </w:rPr>
        <w:t>产品</w:t>
      </w:r>
      <w:r w:rsidR="00117D8C" w:rsidRPr="009A0324">
        <w:rPr>
          <w:rFonts w:ascii="Arial" w:hAnsi="Arial" w:cs="Arial" w:hint="eastAsia"/>
          <w:b/>
          <w:color w:val="333333"/>
          <w:sz w:val="21"/>
          <w:szCs w:val="21"/>
          <w:shd w:val="clear" w:color="auto" w:fill="FFFFFF"/>
        </w:rPr>
        <w:t>优势：</w:t>
      </w:r>
    </w:p>
    <w:p w:rsidR="00117D8C" w:rsidRDefault="00750DD4" w:rsidP="0032596A">
      <w:pPr>
        <w:pStyle w:val="a5"/>
        <w:numPr>
          <w:ilvl w:val="0"/>
          <w:numId w:val="3"/>
        </w:numPr>
        <w:spacing w:before="0" w:beforeAutospacing="0" w:after="0" w:afterAutospacing="0" w:line="360" w:lineRule="auto"/>
        <w:textAlignment w:val="top"/>
        <w:rPr>
          <w:color w:val="010101"/>
          <w:sz w:val="21"/>
          <w:szCs w:val="21"/>
        </w:rPr>
      </w:pPr>
      <w:r>
        <w:rPr>
          <w:color w:val="010101"/>
          <w:sz w:val="21"/>
          <w:szCs w:val="21"/>
        </w:rPr>
        <w:t>产品</w:t>
      </w:r>
      <w:r>
        <w:rPr>
          <w:rFonts w:hint="eastAsia"/>
          <w:color w:val="010101"/>
          <w:sz w:val="21"/>
          <w:szCs w:val="21"/>
        </w:rPr>
        <w:t>系列</w:t>
      </w:r>
      <w:r>
        <w:rPr>
          <w:color w:val="010101"/>
          <w:sz w:val="21"/>
          <w:szCs w:val="21"/>
        </w:rPr>
        <w:t>成熟，</w:t>
      </w:r>
      <w:r w:rsidR="009F3E76">
        <w:rPr>
          <w:rFonts w:hint="eastAsia"/>
          <w:color w:val="010101"/>
          <w:sz w:val="21"/>
          <w:szCs w:val="21"/>
        </w:rPr>
        <w:t>使用门槛较</w:t>
      </w:r>
      <w:r w:rsidR="00A8384E">
        <w:rPr>
          <w:rFonts w:hint="eastAsia"/>
          <w:color w:val="010101"/>
          <w:sz w:val="21"/>
          <w:szCs w:val="21"/>
        </w:rPr>
        <w:t>低，操作简单</w:t>
      </w:r>
      <w:r>
        <w:rPr>
          <w:rFonts w:hint="eastAsia"/>
          <w:color w:val="010101"/>
          <w:sz w:val="21"/>
          <w:szCs w:val="21"/>
        </w:rPr>
        <w:t>便捷</w:t>
      </w:r>
      <w:r w:rsidR="009F3E76">
        <w:rPr>
          <w:rFonts w:hint="eastAsia"/>
          <w:color w:val="010101"/>
          <w:sz w:val="21"/>
          <w:szCs w:val="21"/>
        </w:rPr>
        <w:t>。</w:t>
      </w:r>
      <w:r w:rsidR="00A32FF8">
        <w:rPr>
          <w:color w:val="010101"/>
          <w:sz w:val="21"/>
          <w:szCs w:val="21"/>
        </w:rPr>
        <w:t>图形化、可视化的操作界</w:t>
      </w:r>
      <w:r w:rsidR="009F3E76">
        <w:rPr>
          <w:color w:val="010101"/>
          <w:sz w:val="21"/>
          <w:szCs w:val="21"/>
        </w:rPr>
        <w:t>面，可以很直观的对系统进行设置和维护，</w:t>
      </w:r>
      <w:r w:rsidR="00A8384E">
        <w:rPr>
          <w:color w:val="010101"/>
          <w:sz w:val="21"/>
          <w:szCs w:val="21"/>
        </w:rPr>
        <w:t>真正做到了</w:t>
      </w:r>
      <w:r w:rsidR="00A32FF8">
        <w:rPr>
          <w:color w:val="010101"/>
          <w:sz w:val="21"/>
          <w:szCs w:val="21"/>
        </w:rPr>
        <w:t>实施</w:t>
      </w:r>
      <w:r w:rsidR="00A8384E">
        <w:rPr>
          <w:rFonts w:hint="eastAsia"/>
          <w:color w:val="010101"/>
          <w:sz w:val="21"/>
          <w:szCs w:val="21"/>
        </w:rPr>
        <w:t>简单</w:t>
      </w:r>
      <w:r w:rsidR="00A8384E">
        <w:rPr>
          <w:color w:val="010101"/>
          <w:sz w:val="21"/>
          <w:szCs w:val="21"/>
        </w:rPr>
        <w:t>、</w:t>
      </w:r>
      <w:r w:rsidR="00A32FF8">
        <w:rPr>
          <w:color w:val="010101"/>
          <w:sz w:val="21"/>
          <w:szCs w:val="21"/>
        </w:rPr>
        <w:t>使用</w:t>
      </w:r>
      <w:r w:rsidR="00A8384E">
        <w:rPr>
          <w:rFonts w:hint="eastAsia"/>
          <w:color w:val="010101"/>
          <w:sz w:val="21"/>
          <w:szCs w:val="21"/>
        </w:rPr>
        <w:t>便利</w:t>
      </w:r>
      <w:r w:rsidR="00A8384E">
        <w:rPr>
          <w:color w:val="010101"/>
          <w:sz w:val="21"/>
          <w:szCs w:val="21"/>
        </w:rPr>
        <w:t>、</w:t>
      </w:r>
      <w:r w:rsidR="00A32FF8">
        <w:rPr>
          <w:color w:val="010101"/>
          <w:sz w:val="21"/>
          <w:szCs w:val="21"/>
        </w:rPr>
        <w:t>维护</w:t>
      </w:r>
      <w:r w:rsidR="00A8384E">
        <w:rPr>
          <w:rFonts w:hint="eastAsia"/>
          <w:color w:val="010101"/>
          <w:sz w:val="21"/>
          <w:szCs w:val="21"/>
        </w:rPr>
        <w:t>容易</w:t>
      </w:r>
      <w:r w:rsidR="00A32FF8">
        <w:rPr>
          <w:color w:val="010101"/>
          <w:sz w:val="21"/>
          <w:szCs w:val="21"/>
        </w:rPr>
        <w:t>。</w:t>
      </w:r>
    </w:p>
    <w:p w:rsidR="0032596A" w:rsidRPr="0032596A" w:rsidRDefault="00A32FF8" w:rsidP="0032596A">
      <w:pPr>
        <w:pStyle w:val="a6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32596A">
        <w:rPr>
          <w:rFonts w:hint="eastAsia"/>
          <w:color w:val="010101"/>
          <w:szCs w:val="21"/>
        </w:rPr>
        <w:t>产品模块化设计，</w:t>
      </w:r>
      <w:r w:rsidR="00EB10AE" w:rsidRPr="0032596A">
        <w:rPr>
          <w:rFonts w:hint="eastAsia"/>
          <w:color w:val="010101"/>
          <w:szCs w:val="21"/>
        </w:rPr>
        <w:t>类别齐全，不同产品之间</w:t>
      </w:r>
      <w:r w:rsidRPr="0032596A">
        <w:rPr>
          <w:rFonts w:hint="eastAsia"/>
          <w:color w:val="010101"/>
          <w:szCs w:val="21"/>
        </w:rPr>
        <w:t>具有高度</w:t>
      </w:r>
      <w:r w:rsidR="00EB10AE" w:rsidRPr="0032596A">
        <w:rPr>
          <w:rFonts w:hint="eastAsia"/>
          <w:color w:val="010101"/>
          <w:szCs w:val="21"/>
        </w:rPr>
        <w:t>的</w:t>
      </w:r>
      <w:r w:rsidRPr="0032596A">
        <w:rPr>
          <w:rFonts w:hint="eastAsia"/>
          <w:color w:val="010101"/>
          <w:szCs w:val="21"/>
        </w:rPr>
        <w:t>兼容性</w:t>
      </w:r>
      <w:r w:rsidR="009F3E76" w:rsidRPr="0032596A">
        <w:rPr>
          <w:rFonts w:hint="eastAsia"/>
          <w:color w:val="010101"/>
          <w:szCs w:val="21"/>
        </w:rPr>
        <w:t>，</w:t>
      </w:r>
      <w:r w:rsidR="00EB10AE" w:rsidRPr="0032596A">
        <w:rPr>
          <w:rFonts w:hint="eastAsia"/>
          <w:color w:val="010101"/>
          <w:szCs w:val="21"/>
        </w:rPr>
        <w:t>为中小企业提供一整套的高效信息管理系统</w:t>
      </w:r>
      <w:r w:rsidR="009F3E76" w:rsidRPr="0032596A">
        <w:rPr>
          <w:rFonts w:hint="eastAsia"/>
          <w:color w:val="010101"/>
          <w:szCs w:val="21"/>
        </w:rPr>
        <w:t>。</w:t>
      </w:r>
    </w:p>
    <w:p w:rsidR="0032596A" w:rsidRDefault="00EB10AE" w:rsidP="0032596A">
      <w:pPr>
        <w:pStyle w:val="a6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32596A">
        <w:rPr>
          <w:rFonts w:hint="eastAsia"/>
          <w:color w:val="010101"/>
          <w:szCs w:val="21"/>
        </w:rPr>
        <w:t>产品系列</w:t>
      </w:r>
      <w:r w:rsidRPr="0032596A">
        <w:rPr>
          <w:rFonts w:hint="eastAsia"/>
          <w:shd w:val="clear" w:color="auto" w:fill="FFFFFF"/>
        </w:rPr>
        <w:t>设计灵活，可订制程度高，</w:t>
      </w:r>
      <w:r w:rsidR="00646A1F" w:rsidRPr="0032596A">
        <w:rPr>
          <w:rFonts w:hint="eastAsia"/>
          <w:shd w:val="clear" w:color="auto" w:fill="FFFFFF"/>
        </w:rPr>
        <w:t>可以</w:t>
      </w:r>
      <w:r w:rsidR="00E052C6" w:rsidRPr="0032596A">
        <w:rPr>
          <w:rFonts w:hint="eastAsia"/>
          <w:shd w:val="clear" w:color="auto" w:fill="FFFFFF"/>
        </w:rPr>
        <w:t>根据中小</w:t>
      </w:r>
      <w:r w:rsidR="0032664E" w:rsidRPr="0032596A">
        <w:rPr>
          <w:rFonts w:hint="eastAsia"/>
          <w:shd w:val="clear" w:color="auto" w:fill="FFFFFF"/>
        </w:rPr>
        <w:t>企业痛点进行个性化</w:t>
      </w:r>
      <w:r w:rsidR="00F04BF7" w:rsidRPr="0032596A">
        <w:rPr>
          <w:rFonts w:hint="eastAsia"/>
          <w:shd w:val="clear" w:color="auto" w:fill="FFFFFF"/>
        </w:rPr>
        <w:t>定制</w:t>
      </w:r>
      <w:r w:rsidR="00E052C6" w:rsidRPr="0032596A">
        <w:rPr>
          <w:rFonts w:hint="eastAsia"/>
          <w:shd w:val="clear" w:color="auto" w:fill="FFFFFF"/>
        </w:rPr>
        <w:t>服务，</w:t>
      </w:r>
      <w:r w:rsidR="00646A1F" w:rsidRPr="0032596A">
        <w:rPr>
          <w:rFonts w:hint="eastAsia"/>
          <w:shd w:val="clear" w:color="auto" w:fill="FFFFFF"/>
        </w:rPr>
        <w:t>高效</w:t>
      </w:r>
      <w:r w:rsidRPr="0032596A">
        <w:rPr>
          <w:rFonts w:hint="eastAsia"/>
          <w:shd w:val="clear" w:color="auto" w:fill="FFFFFF"/>
        </w:rPr>
        <w:t>满足中小企业的办公自动化需求。</w:t>
      </w:r>
    </w:p>
    <w:p w:rsidR="0032596A" w:rsidRDefault="00346C94" w:rsidP="0032596A">
      <w:pPr>
        <w:pStyle w:val="a6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/>
          <w:kern w:val="0"/>
          <w:szCs w:val="21"/>
        </w:rPr>
      </w:pPr>
      <w:r w:rsidRPr="0032596A">
        <w:rPr>
          <w:color w:val="010101"/>
          <w:szCs w:val="21"/>
        </w:rPr>
        <w:t>渠道较强，在市场拓展上具有</w:t>
      </w:r>
      <w:r w:rsidRPr="0032596A">
        <w:rPr>
          <w:rFonts w:hint="eastAsia"/>
          <w:color w:val="010101"/>
          <w:szCs w:val="21"/>
        </w:rPr>
        <w:t>绝对</w:t>
      </w:r>
      <w:r w:rsidRPr="0032596A">
        <w:rPr>
          <w:color w:val="010101"/>
          <w:szCs w:val="21"/>
        </w:rPr>
        <w:t>优势，</w:t>
      </w:r>
      <w:r w:rsidRPr="0032596A">
        <w:rPr>
          <w:rFonts w:hint="eastAsia"/>
          <w:color w:val="010101"/>
          <w:szCs w:val="21"/>
        </w:rPr>
        <w:t>在</w:t>
      </w:r>
      <w:r w:rsidRPr="0032596A">
        <w:rPr>
          <w:color w:val="010101"/>
          <w:szCs w:val="21"/>
        </w:rPr>
        <w:t>全国拥有</w:t>
      </w:r>
      <w:r w:rsidRPr="0032596A">
        <w:rPr>
          <w:rFonts w:hint="eastAsia"/>
          <w:color w:val="010101"/>
          <w:szCs w:val="21"/>
        </w:rPr>
        <w:t>500</w:t>
      </w:r>
      <w:r w:rsidRPr="0032596A">
        <w:rPr>
          <w:rFonts w:hint="eastAsia"/>
          <w:color w:val="010101"/>
          <w:szCs w:val="21"/>
        </w:rPr>
        <w:t>多家</w:t>
      </w:r>
      <w:r w:rsidRPr="0032596A">
        <w:rPr>
          <w:color w:val="010101"/>
          <w:szCs w:val="21"/>
        </w:rPr>
        <w:t>渠道代理商。</w:t>
      </w:r>
    </w:p>
    <w:p w:rsidR="007C383E" w:rsidRPr="004932AB" w:rsidRDefault="001C5A1A" w:rsidP="0032596A">
      <w:pPr>
        <w:pStyle w:val="a6"/>
        <w:numPr>
          <w:ilvl w:val="0"/>
          <w:numId w:val="3"/>
        </w:numPr>
        <w:spacing w:line="360" w:lineRule="auto"/>
        <w:ind w:firstLineChars="0"/>
        <w:rPr>
          <w:rFonts w:ascii="宋体" w:eastAsia="宋体" w:hAnsi="宋体" w:cs="宋体" w:hint="eastAsia"/>
          <w:kern w:val="0"/>
          <w:szCs w:val="21"/>
        </w:rPr>
      </w:pPr>
      <w:r w:rsidRPr="0032596A">
        <w:rPr>
          <w:rFonts w:hint="eastAsia"/>
          <w:shd w:val="clear" w:color="auto" w:fill="FFFFFF"/>
        </w:rPr>
        <w:t>具有</w:t>
      </w:r>
      <w:r w:rsidR="0074026D" w:rsidRPr="0032596A">
        <w:rPr>
          <w:rFonts w:hint="eastAsia"/>
          <w:shd w:val="clear" w:color="auto" w:fill="FFFFFF"/>
        </w:rPr>
        <w:t>完善的权限控制</w:t>
      </w:r>
      <w:r w:rsidR="005C53FD" w:rsidRPr="0032596A">
        <w:rPr>
          <w:rFonts w:hint="eastAsia"/>
          <w:shd w:val="clear" w:color="auto" w:fill="FFFFFF"/>
        </w:rPr>
        <w:t>与管理系统</w:t>
      </w:r>
      <w:r w:rsidR="007D789D" w:rsidRPr="0032596A">
        <w:rPr>
          <w:rFonts w:hint="eastAsia"/>
          <w:shd w:val="clear" w:color="auto" w:fill="FFFFFF"/>
        </w:rPr>
        <w:t>，保密性很强。</w:t>
      </w:r>
    </w:p>
    <w:p w:rsidR="004932AB" w:rsidRDefault="004932AB" w:rsidP="004932AB">
      <w:pPr>
        <w:spacing w:line="360" w:lineRule="auto"/>
        <w:rPr>
          <w:rFonts w:ascii="宋体" w:eastAsia="宋体" w:hAnsi="宋体" w:cs="宋体" w:hint="eastAsia"/>
          <w:kern w:val="0"/>
          <w:szCs w:val="21"/>
        </w:rPr>
      </w:pPr>
    </w:p>
    <w:p w:rsidR="004932AB" w:rsidRDefault="004932AB" w:rsidP="004932AB">
      <w:pPr>
        <w:spacing w:line="360" w:lineRule="auto"/>
        <w:rPr>
          <w:rFonts w:ascii="宋体" w:eastAsia="宋体" w:hAnsi="宋体" w:cs="宋体" w:hint="eastAsia"/>
          <w:kern w:val="0"/>
          <w:szCs w:val="21"/>
        </w:rPr>
      </w:pPr>
    </w:p>
    <w:p w:rsidR="004932AB" w:rsidRPr="004932AB" w:rsidRDefault="004932AB" w:rsidP="004932AB">
      <w:pPr>
        <w:rPr>
          <w:rFonts w:ascii="Times New Roman" w:hAnsi="Times New Roman" w:cs="Times New Roman"/>
          <w:kern w:val="0"/>
          <w:szCs w:val="21"/>
        </w:rPr>
      </w:pPr>
    </w:p>
    <w:p w:rsidR="0039135C" w:rsidRPr="0039135C" w:rsidRDefault="004932AB" w:rsidP="0039135C">
      <w:pPr>
        <w:pStyle w:val="a5"/>
        <w:jc w:val="center"/>
        <w:rPr>
          <w:rStyle w:val="a7"/>
          <w:rFonts w:ascii="Times New Roman" w:eastAsiaTheme="minorEastAsia" w:hAnsi="Times New Roman" w:cs="Times New Roman" w:hint="eastAsia"/>
          <w:b w:val="0"/>
          <w:bCs w:val="0"/>
          <w:color w:val="222222"/>
          <w:spacing w:val="20"/>
          <w:sz w:val="21"/>
          <w:szCs w:val="21"/>
        </w:rPr>
      </w:pPr>
      <w:r w:rsidRPr="004932AB">
        <w:rPr>
          <w:rStyle w:val="a7"/>
          <w:rFonts w:ascii="Times New Roman" w:eastAsiaTheme="minorEastAsia" w:hAnsi="Times New Roman" w:cs="Times New Roman"/>
          <w:color w:val="222222"/>
          <w:spacing w:val="20"/>
          <w:sz w:val="21"/>
          <w:szCs w:val="21"/>
        </w:rPr>
        <w:t>公司简介</w:t>
      </w:r>
    </w:p>
    <w:p w:rsidR="005C48FF" w:rsidRDefault="005C48FF" w:rsidP="004932AB">
      <w:pPr>
        <w:pStyle w:val="a5"/>
        <w:spacing w:after="0"/>
        <w:ind w:left="105" w:firstLine="420"/>
        <w:rPr>
          <w:rStyle w:val="a7"/>
          <w:rFonts w:ascii="Times New Roman" w:eastAsiaTheme="minorEastAsia" w:hAnsi="Times New Roman" w:cs="Times New Roman" w:hint="eastAsia"/>
          <w:color w:val="000000"/>
          <w:spacing w:val="20"/>
          <w:sz w:val="21"/>
          <w:szCs w:val="21"/>
        </w:rPr>
      </w:pPr>
      <w:r>
        <w:rPr>
          <w:rStyle w:val="a7"/>
          <w:rFonts w:ascii="Times New Roman" w:eastAsiaTheme="minorEastAsia" w:hAnsi="Times New Roman" w:cs="Times New Roman" w:hint="eastAsia"/>
          <w:color w:val="000000"/>
          <w:spacing w:val="20"/>
          <w:sz w:val="21"/>
          <w:szCs w:val="21"/>
        </w:rPr>
        <w:t>一、公司概况</w:t>
      </w:r>
    </w:p>
    <w:p w:rsidR="004932AB" w:rsidRPr="004932AB" w:rsidRDefault="004932AB" w:rsidP="004932AB">
      <w:pPr>
        <w:pStyle w:val="a5"/>
        <w:spacing w:after="0"/>
        <w:ind w:left="105" w:firstLine="420"/>
        <w:rPr>
          <w:rFonts w:ascii="Times New Roman" w:eastAsiaTheme="minorEastAsia" w:hAnsi="Times New Roman" w:cs="Times New Roman"/>
          <w:color w:val="222222"/>
          <w:spacing w:val="20"/>
          <w:sz w:val="21"/>
          <w:szCs w:val="21"/>
        </w:rPr>
      </w:pPr>
      <w:r w:rsidRPr="004932AB">
        <w:rPr>
          <w:rStyle w:val="a7"/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上海昱熙科技有限公司是中国最优秀的中小企业行业智能管理（</w:t>
      </w:r>
      <w:r w:rsidRPr="004932AB">
        <w:rPr>
          <w:rStyle w:val="a7"/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IMI</w:t>
      </w:r>
      <w:r w:rsidRPr="004932AB">
        <w:rPr>
          <w:rStyle w:val="a7"/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）开发商与服务商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。公司立足暖通行业，根据我国中小微企业管理的特点和需要，高度集成了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CRM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、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ERP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、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SCM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、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OA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等现代信息管理系统的核心模块，依托企业协同运营和智能管理的现代化管理理念，凭借先进的大数据平台和云计算技术，构建了以人工智能管理为导向的、一流行业智能管理集成平台。</w:t>
      </w:r>
    </w:p>
    <w:p w:rsidR="003C2908" w:rsidRPr="003C2908" w:rsidRDefault="00DB3709" w:rsidP="004932AB">
      <w:pPr>
        <w:pStyle w:val="a5"/>
        <w:spacing w:after="0"/>
        <w:ind w:left="105" w:firstLine="420"/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</w:pPr>
      <w:r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二、</w:t>
      </w:r>
      <w:r w:rsidR="003C2908" w:rsidRPr="003C2908"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产品</w:t>
      </w:r>
      <w:r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说明</w:t>
      </w:r>
    </w:p>
    <w:p w:rsidR="004932AB" w:rsidRDefault="004932AB" w:rsidP="004932AB">
      <w:pPr>
        <w:pStyle w:val="a5"/>
        <w:spacing w:after="0"/>
        <w:ind w:left="105" w:firstLine="420"/>
        <w:rPr>
          <w:rFonts w:ascii="Times New Roman" w:eastAsiaTheme="minorEastAsia" w:hAnsi="Times New Roman" w:cs="Times New Roman" w:hint="eastAsia"/>
          <w:color w:val="000000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公司主营业务涉及人力资源管理、仓储管理、进销存管理、市场营销、售后服务、项目管理和协作管理等多个板块，产品内容涵盖中小微企业运营管理的所有流程。各管理模块既便于单独使用，也可集成进行系统化管理，同时产品支持中小微企业的信息化拓展功能。公司产品能够有效解决中小微企业面临的战略布局、管理规范、资源整合、运营管控、协同管理等诸多难题，是中小微企业进行协同管理与运营的最佳选择。</w:t>
      </w:r>
    </w:p>
    <w:p w:rsidR="0039135C" w:rsidRPr="0039135C" w:rsidRDefault="00DB3709" w:rsidP="004932AB">
      <w:pPr>
        <w:pStyle w:val="a5"/>
        <w:spacing w:after="0"/>
        <w:ind w:left="105" w:firstLine="420"/>
        <w:rPr>
          <w:rFonts w:ascii="Times New Roman" w:eastAsiaTheme="minorEastAsia" w:hAnsi="Times New Roman" w:cs="Times New Roman"/>
          <w:b/>
          <w:color w:val="222222"/>
          <w:spacing w:val="20"/>
          <w:sz w:val="21"/>
          <w:szCs w:val="21"/>
        </w:rPr>
      </w:pPr>
      <w:r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三</w:t>
      </w:r>
      <w:r w:rsidR="005C48FF"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、</w:t>
      </w:r>
      <w:r w:rsidR="004E2A17"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公司</w:t>
      </w:r>
      <w:r w:rsidR="003C2908">
        <w:rPr>
          <w:rFonts w:ascii="Times New Roman" w:eastAsiaTheme="minorEastAsia" w:hAnsi="Times New Roman" w:cs="Times New Roman" w:hint="eastAsia"/>
          <w:b/>
          <w:color w:val="000000"/>
          <w:spacing w:val="20"/>
          <w:sz w:val="21"/>
          <w:szCs w:val="21"/>
        </w:rPr>
        <w:t>愿景</w:t>
      </w:r>
    </w:p>
    <w:p w:rsidR="004932AB" w:rsidRDefault="004932AB" w:rsidP="004932AB">
      <w:pPr>
        <w:pStyle w:val="a5"/>
        <w:numPr>
          <w:ilvl w:val="0"/>
          <w:numId w:val="5"/>
        </w:numPr>
        <w:spacing w:before="120" w:after="0"/>
        <w:jc w:val="both"/>
        <w:rPr>
          <w:rFonts w:ascii="Times New Roman" w:eastAsiaTheme="minorEastAsia" w:hAnsi="Times New Roman" w:cs="Times New Roman" w:hint="eastAsia"/>
          <w:color w:val="222222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公司定位：中国暖通行业云智能管理系统的开发商和服务商。</w:t>
      </w:r>
    </w:p>
    <w:p w:rsidR="004932AB" w:rsidRPr="004932AB" w:rsidRDefault="004932AB" w:rsidP="004932AB">
      <w:pPr>
        <w:pStyle w:val="a5"/>
        <w:numPr>
          <w:ilvl w:val="0"/>
          <w:numId w:val="5"/>
        </w:numPr>
        <w:spacing w:before="120" w:after="0"/>
        <w:jc w:val="both"/>
        <w:rPr>
          <w:rFonts w:ascii="Times New Roman" w:eastAsiaTheme="minorEastAsia" w:hAnsi="Times New Roman" w:cs="Times New Roman"/>
          <w:color w:val="222222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发展目标：中国</w:t>
      </w:r>
      <w:r>
        <w:rPr>
          <w:rFonts w:ascii="Times New Roman" w:eastAsiaTheme="minorEastAsia" w:hAnsi="Times New Roman" w:cs="Times New Roman" w:hint="eastAsia"/>
          <w:color w:val="000000"/>
          <w:spacing w:val="20"/>
          <w:sz w:val="21"/>
          <w:szCs w:val="21"/>
        </w:rPr>
        <w:t>暖通行业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最佳移动协同</w:t>
      </w:r>
      <w:r>
        <w:rPr>
          <w:rFonts w:ascii="Times New Roman" w:eastAsiaTheme="minorEastAsia" w:hAnsi="Times New Roman" w:cs="Times New Roman" w:hint="eastAsia"/>
          <w:color w:val="000000"/>
          <w:spacing w:val="20"/>
          <w:sz w:val="21"/>
          <w:szCs w:val="21"/>
        </w:rPr>
        <w:t>供应链</w:t>
      </w:r>
      <w:r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  <w:t>管理</w:t>
      </w:r>
      <w:r>
        <w:rPr>
          <w:rFonts w:ascii="Times New Roman" w:eastAsiaTheme="minorEastAsia" w:hAnsi="Times New Roman" w:cs="Times New Roman" w:hint="eastAsia"/>
          <w:color w:val="000000"/>
          <w:spacing w:val="20"/>
          <w:sz w:val="21"/>
          <w:szCs w:val="21"/>
        </w:rPr>
        <w:t>系统。</w:t>
      </w:r>
    </w:p>
    <w:p w:rsidR="004932AB" w:rsidRPr="004932AB" w:rsidRDefault="004932AB" w:rsidP="004932AB">
      <w:pPr>
        <w:pStyle w:val="a5"/>
        <w:numPr>
          <w:ilvl w:val="0"/>
          <w:numId w:val="5"/>
        </w:numPr>
        <w:spacing w:before="120" w:after="0"/>
        <w:jc w:val="both"/>
        <w:rPr>
          <w:rFonts w:ascii="Times New Roman" w:eastAsiaTheme="minorEastAsia" w:hAnsi="Times New Roman" w:cs="Times New Roman"/>
          <w:color w:val="222222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  <w:shd w:val="clear" w:color="auto" w:fill="FFFFFF"/>
        </w:rPr>
        <w:t>产品类别</w:t>
      </w:r>
      <w:r w:rsidRPr="004932AB">
        <w:rPr>
          <w:rFonts w:ascii="Times New Roman" w:eastAsiaTheme="minorEastAsia" w:hAnsi="Times New Roman" w:cs="Times New Roman"/>
          <w:color w:val="333333"/>
          <w:spacing w:val="20"/>
          <w:sz w:val="21"/>
          <w:szCs w:val="21"/>
          <w:shd w:val="clear" w:color="auto" w:fill="FFFFFF"/>
        </w:rPr>
        <w:t>：基础云、暖通云、智慧云、平台云等。</w:t>
      </w:r>
    </w:p>
    <w:p w:rsidR="004932AB" w:rsidRPr="004932AB" w:rsidRDefault="00DB3709" w:rsidP="004932AB">
      <w:pPr>
        <w:pStyle w:val="a5"/>
        <w:spacing w:before="120" w:after="0"/>
        <w:ind w:left="105" w:firstLine="420"/>
        <w:textAlignment w:val="top"/>
        <w:rPr>
          <w:rFonts w:ascii="Times New Roman" w:eastAsiaTheme="minorEastAsia" w:hAnsi="Times New Roman" w:cs="Times New Roman"/>
          <w:color w:val="222222"/>
          <w:spacing w:val="20"/>
          <w:sz w:val="21"/>
          <w:szCs w:val="21"/>
        </w:rPr>
      </w:pPr>
      <w:r>
        <w:rPr>
          <w:rStyle w:val="a7"/>
          <w:rFonts w:ascii="Times New Roman" w:eastAsiaTheme="minorEastAsia" w:hAnsi="Times New Roman" w:cs="Times New Roman" w:hint="eastAsia"/>
          <w:color w:val="333333"/>
          <w:spacing w:val="20"/>
          <w:sz w:val="21"/>
          <w:szCs w:val="21"/>
          <w:shd w:val="clear" w:color="auto" w:fill="FFFFFF"/>
        </w:rPr>
        <w:t>四</w:t>
      </w:r>
      <w:bookmarkStart w:id="4" w:name="_GoBack"/>
      <w:bookmarkEnd w:id="4"/>
      <w:r w:rsidR="005C48FF">
        <w:rPr>
          <w:rStyle w:val="a7"/>
          <w:rFonts w:ascii="Times New Roman" w:eastAsiaTheme="minorEastAsia" w:hAnsi="Times New Roman" w:cs="Times New Roman" w:hint="eastAsia"/>
          <w:color w:val="333333"/>
          <w:spacing w:val="20"/>
          <w:sz w:val="21"/>
          <w:szCs w:val="21"/>
          <w:shd w:val="clear" w:color="auto" w:fill="FFFFFF"/>
        </w:rPr>
        <w:t>、</w:t>
      </w:r>
      <w:r w:rsidR="00B62C3E">
        <w:rPr>
          <w:rStyle w:val="a7"/>
          <w:rFonts w:ascii="Times New Roman" w:eastAsiaTheme="minorEastAsia" w:hAnsi="Times New Roman" w:cs="Times New Roman" w:hint="eastAsia"/>
          <w:color w:val="333333"/>
          <w:spacing w:val="20"/>
          <w:sz w:val="21"/>
          <w:szCs w:val="21"/>
          <w:shd w:val="clear" w:color="auto" w:fill="FFFFFF"/>
        </w:rPr>
        <w:t>竞争</w:t>
      </w:r>
      <w:r w:rsidR="004932AB" w:rsidRPr="004932AB">
        <w:rPr>
          <w:rStyle w:val="a7"/>
          <w:rFonts w:ascii="Times New Roman" w:eastAsiaTheme="minorEastAsia" w:hAnsi="Times New Roman" w:cs="Times New Roman"/>
          <w:color w:val="333333"/>
          <w:spacing w:val="20"/>
          <w:sz w:val="21"/>
          <w:szCs w:val="21"/>
          <w:shd w:val="clear" w:color="auto" w:fill="FFFFFF"/>
        </w:rPr>
        <w:t>优势：</w:t>
      </w:r>
    </w:p>
    <w:p w:rsidR="004932AB" w:rsidRPr="004932AB" w:rsidRDefault="004932AB" w:rsidP="004932AB">
      <w:pPr>
        <w:pStyle w:val="a5"/>
        <w:numPr>
          <w:ilvl w:val="0"/>
          <w:numId w:val="6"/>
        </w:numPr>
        <w:spacing w:before="0" w:beforeAutospacing="0" w:after="0" w:afterAutospacing="0"/>
        <w:textAlignment w:val="top"/>
        <w:rPr>
          <w:rFonts w:ascii="Times New Roman" w:eastAsiaTheme="minorEastAsia" w:hAnsi="Times New Roman" w:cs="Times New Roman"/>
          <w:color w:val="222222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10101"/>
          <w:spacing w:val="20"/>
          <w:sz w:val="21"/>
          <w:szCs w:val="21"/>
        </w:rPr>
        <w:t>产品系列成熟，使用门槛较低，操作简单便捷。图形化、可视化的操作界面，可以很直观的对系统进行设置和维护，真正做到了实施简单、使用便利、维护容易。</w:t>
      </w:r>
    </w:p>
    <w:p w:rsidR="004932AB" w:rsidRPr="004932AB" w:rsidRDefault="004932AB" w:rsidP="004932AB">
      <w:pPr>
        <w:pStyle w:val="a5"/>
        <w:numPr>
          <w:ilvl w:val="0"/>
          <w:numId w:val="6"/>
        </w:numPr>
        <w:spacing w:before="0" w:beforeAutospacing="0" w:after="150" w:afterAutospacing="0"/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10101"/>
          <w:spacing w:val="20"/>
          <w:sz w:val="21"/>
          <w:szCs w:val="21"/>
        </w:rPr>
        <w:t>产品模块化设计，类别齐全，不同产品之间具有高度的兼容性，为中小企业提供一整套的高效信息管理系统。</w:t>
      </w:r>
    </w:p>
    <w:p w:rsidR="004932AB" w:rsidRPr="004932AB" w:rsidRDefault="004932AB" w:rsidP="004932AB">
      <w:pPr>
        <w:pStyle w:val="a5"/>
        <w:numPr>
          <w:ilvl w:val="0"/>
          <w:numId w:val="6"/>
        </w:numPr>
        <w:spacing w:before="0" w:beforeAutospacing="0" w:after="150" w:afterAutospacing="0"/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10101"/>
          <w:spacing w:val="20"/>
          <w:sz w:val="21"/>
          <w:szCs w:val="21"/>
        </w:rPr>
        <w:t>产品系列</w:t>
      </w: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  <w:shd w:val="clear" w:color="auto" w:fill="FFFFFF"/>
        </w:rPr>
        <w:t>设计灵活，可订制程度高，可以根据中小企业痛点进行个性化定制服务，高效满足中小企业的办公自动化需求。</w:t>
      </w:r>
    </w:p>
    <w:p w:rsidR="004932AB" w:rsidRPr="004932AB" w:rsidRDefault="004932AB" w:rsidP="004932AB">
      <w:pPr>
        <w:pStyle w:val="a5"/>
        <w:numPr>
          <w:ilvl w:val="0"/>
          <w:numId w:val="6"/>
        </w:numPr>
        <w:spacing w:before="0" w:beforeAutospacing="0" w:after="150" w:afterAutospacing="0"/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10101"/>
          <w:spacing w:val="20"/>
          <w:sz w:val="21"/>
          <w:szCs w:val="21"/>
        </w:rPr>
        <w:t>渠道较强，在市场拓展上具有绝对优势，在全国拥有</w:t>
      </w:r>
      <w:r w:rsidRPr="004932AB">
        <w:rPr>
          <w:rFonts w:ascii="Times New Roman" w:eastAsiaTheme="minorEastAsia" w:hAnsi="Times New Roman" w:cs="Times New Roman"/>
          <w:color w:val="010101"/>
          <w:spacing w:val="20"/>
          <w:sz w:val="21"/>
          <w:szCs w:val="21"/>
        </w:rPr>
        <w:t>500</w:t>
      </w:r>
      <w:r w:rsidRPr="004932AB">
        <w:rPr>
          <w:rFonts w:ascii="Times New Roman" w:eastAsiaTheme="minorEastAsia" w:hAnsi="Times New Roman" w:cs="Times New Roman"/>
          <w:color w:val="010101"/>
          <w:spacing w:val="20"/>
          <w:sz w:val="21"/>
          <w:szCs w:val="21"/>
        </w:rPr>
        <w:t>多家渠道代理商。</w:t>
      </w:r>
    </w:p>
    <w:p w:rsidR="004932AB" w:rsidRPr="004932AB" w:rsidRDefault="004932AB" w:rsidP="004932AB">
      <w:pPr>
        <w:pStyle w:val="a5"/>
        <w:numPr>
          <w:ilvl w:val="0"/>
          <w:numId w:val="6"/>
        </w:numPr>
        <w:spacing w:before="0" w:beforeAutospacing="0" w:after="150" w:afterAutospacing="0"/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</w:rPr>
      </w:pPr>
      <w:r w:rsidRPr="004932AB">
        <w:rPr>
          <w:rFonts w:ascii="Times New Roman" w:eastAsiaTheme="minorEastAsia" w:hAnsi="Times New Roman" w:cs="Times New Roman"/>
          <w:color w:val="000000"/>
          <w:spacing w:val="20"/>
          <w:sz w:val="21"/>
          <w:szCs w:val="21"/>
          <w:shd w:val="clear" w:color="auto" w:fill="FFFFFF"/>
        </w:rPr>
        <w:t>具有完善的权限控制与管理系统，保密性很强。</w:t>
      </w:r>
    </w:p>
    <w:p w:rsidR="004932AB" w:rsidRDefault="004932AB" w:rsidP="004932AB">
      <w:pPr>
        <w:pStyle w:val="3"/>
        <w:jc w:val="center"/>
        <w:rPr>
          <w:rFonts w:ascii="inherit" w:hAnsi="inherit" w:cs="Segoe UI"/>
          <w:color w:val="222222"/>
          <w:spacing w:val="20"/>
          <w:sz w:val="36"/>
          <w:szCs w:val="36"/>
        </w:rPr>
      </w:pPr>
    </w:p>
    <w:p w:rsidR="004932AB" w:rsidRPr="004932AB" w:rsidRDefault="004932AB" w:rsidP="004932AB">
      <w:pPr>
        <w:spacing w:line="360" w:lineRule="auto"/>
        <w:rPr>
          <w:rFonts w:ascii="宋体" w:eastAsia="宋体" w:hAnsi="宋体" w:cs="宋体" w:hint="eastAsia"/>
          <w:kern w:val="0"/>
          <w:szCs w:val="21"/>
        </w:rPr>
      </w:pPr>
    </w:p>
    <w:sectPr w:rsidR="004932AB" w:rsidRPr="004932AB" w:rsidSect="0032596A">
      <w:headerReference w:type="even" r:id="rId8"/>
      <w:headerReference w:type="default" r:id="rId9"/>
      <w:pgSz w:w="11906" w:h="16838"/>
      <w:pgMar w:top="2268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12B" w:rsidRDefault="0063212B" w:rsidP="00E21DF2">
      <w:r>
        <w:separator/>
      </w:r>
    </w:p>
  </w:endnote>
  <w:endnote w:type="continuationSeparator" w:id="0">
    <w:p w:rsidR="0063212B" w:rsidRDefault="0063212B" w:rsidP="00E21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12B" w:rsidRDefault="0063212B" w:rsidP="00E21DF2">
      <w:r>
        <w:separator/>
      </w:r>
    </w:p>
  </w:footnote>
  <w:footnote w:type="continuationSeparator" w:id="0">
    <w:p w:rsidR="0063212B" w:rsidRDefault="0063212B" w:rsidP="00E21D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96A" w:rsidRDefault="0032596A" w:rsidP="0032596A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96A" w:rsidRDefault="0032596A" w:rsidP="0032596A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F246C"/>
    <w:multiLevelType w:val="hybridMultilevel"/>
    <w:tmpl w:val="ECD8C5E0"/>
    <w:lvl w:ilvl="0" w:tplc="04090001">
      <w:start w:val="1"/>
      <w:numFmt w:val="bullet"/>
      <w:lvlText w:val="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">
    <w:nsid w:val="413E345B"/>
    <w:multiLevelType w:val="hybridMultilevel"/>
    <w:tmpl w:val="112ABD9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>
    <w:nsid w:val="42D10931"/>
    <w:multiLevelType w:val="multilevel"/>
    <w:tmpl w:val="BC24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FF529B0"/>
    <w:multiLevelType w:val="hybridMultilevel"/>
    <w:tmpl w:val="1C2C22BA"/>
    <w:lvl w:ilvl="0" w:tplc="04090001">
      <w:start w:val="1"/>
      <w:numFmt w:val="bullet"/>
      <w:lvlText w:val="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">
    <w:nsid w:val="53B517C9"/>
    <w:multiLevelType w:val="hybridMultilevel"/>
    <w:tmpl w:val="6EE83FE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9A172A1"/>
    <w:multiLevelType w:val="hybridMultilevel"/>
    <w:tmpl w:val="DB46AE86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4E"/>
    <w:rsid w:val="000373F2"/>
    <w:rsid w:val="000C6299"/>
    <w:rsid w:val="000C65AC"/>
    <w:rsid w:val="000E2F24"/>
    <w:rsid w:val="000E4A0E"/>
    <w:rsid w:val="000F0D74"/>
    <w:rsid w:val="00117D8C"/>
    <w:rsid w:val="001343C5"/>
    <w:rsid w:val="0014123E"/>
    <w:rsid w:val="00157C88"/>
    <w:rsid w:val="00166948"/>
    <w:rsid w:val="001841B9"/>
    <w:rsid w:val="001A19DA"/>
    <w:rsid w:val="001A4E92"/>
    <w:rsid w:val="001A5219"/>
    <w:rsid w:val="001C1CCF"/>
    <w:rsid w:val="001C5A1A"/>
    <w:rsid w:val="001F22B4"/>
    <w:rsid w:val="002069A6"/>
    <w:rsid w:val="002401A7"/>
    <w:rsid w:val="0024681E"/>
    <w:rsid w:val="00250173"/>
    <w:rsid w:val="002539DE"/>
    <w:rsid w:val="002E34C6"/>
    <w:rsid w:val="00323515"/>
    <w:rsid w:val="0032596A"/>
    <w:rsid w:val="0032664E"/>
    <w:rsid w:val="00331D0F"/>
    <w:rsid w:val="00337DA7"/>
    <w:rsid w:val="00345B25"/>
    <w:rsid w:val="00346C94"/>
    <w:rsid w:val="00363641"/>
    <w:rsid w:val="0039135C"/>
    <w:rsid w:val="003C2908"/>
    <w:rsid w:val="00401EF6"/>
    <w:rsid w:val="00403E9E"/>
    <w:rsid w:val="00437DCA"/>
    <w:rsid w:val="00440A2D"/>
    <w:rsid w:val="004932AB"/>
    <w:rsid w:val="004C5FAA"/>
    <w:rsid w:val="004D618B"/>
    <w:rsid w:val="004E2A17"/>
    <w:rsid w:val="004F6D69"/>
    <w:rsid w:val="00510189"/>
    <w:rsid w:val="00513919"/>
    <w:rsid w:val="00525D56"/>
    <w:rsid w:val="005802B7"/>
    <w:rsid w:val="005C182D"/>
    <w:rsid w:val="005C48FF"/>
    <w:rsid w:val="005C53FD"/>
    <w:rsid w:val="00603F0E"/>
    <w:rsid w:val="0062226A"/>
    <w:rsid w:val="0063212B"/>
    <w:rsid w:val="00634C31"/>
    <w:rsid w:val="00646A1F"/>
    <w:rsid w:val="00662277"/>
    <w:rsid w:val="00672CB7"/>
    <w:rsid w:val="006970BD"/>
    <w:rsid w:val="006D11D2"/>
    <w:rsid w:val="0074026D"/>
    <w:rsid w:val="0074493D"/>
    <w:rsid w:val="00750DD4"/>
    <w:rsid w:val="00786C41"/>
    <w:rsid w:val="007B6F57"/>
    <w:rsid w:val="007C383E"/>
    <w:rsid w:val="007C696E"/>
    <w:rsid w:val="007D789D"/>
    <w:rsid w:val="007F5CD0"/>
    <w:rsid w:val="00800128"/>
    <w:rsid w:val="00804E0B"/>
    <w:rsid w:val="0083134F"/>
    <w:rsid w:val="00860AF5"/>
    <w:rsid w:val="008674F1"/>
    <w:rsid w:val="0088156B"/>
    <w:rsid w:val="0088217E"/>
    <w:rsid w:val="00893250"/>
    <w:rsid w:val="008D4F1F"/>
    <w:rsid w:val="008E0985"/>
    <w:rsid w:val="008E1BE5"/>
    <w:rsid w:val="008E354E"/>
    <w:rsid w:val="009072A8"/>
    <w:rsid w:val="009254D0"/>
    <w:rsid w:val="00943FF6"/>
    <w:rsid w:val="00964281"/>
    <w:rsid w:val="00973548"/>
    <w:rsid w:val="00991769"/>
    <w:rsid w:val="009F3E76"/>
    <w:rsid w:val="009F43C2"/>
    <w:rsid w:val="00A27E4C"/>
    <w:rsid w:val="00A32FF8"/>
    <w:rsid w:val="00A349AF"/>
    <w:rsid w:val="00A40CB4"/>
    <w:rsid w:val="00A8384E"/>
    <w:rsid w:val="00AB2232"/>
    <w:rsid w:val="00AC327F"/>
    <w:rsid w:val="00B0790E"/>
    <w:rsid w:val="00B24FA9"/>
    <w:rsid w:val="00B314EC"/>
    <w:rsid w:val="00B62943"/>
    <w:rsid w:val="00B62C3E"/>
    <w:rsid w:val="00BE7146"/>
    <w:rsid w:val="00C039AC"/>
    <w:rsid w:val="00C90286"/>
    <w:rsid w:val="00D0277F"/>
    <w:rsid w:val="00D109BF"/>
    <w:rsid w:val="00D24A71"/>
    <w:rsid w:val="00D81ED2"/>
    <w:rsid w:val="00DB3709"/>
    <w:rsid w:val="00DD3984"/>
    <w:rsid w:val="00DD3D0A"/>
    <w:rsid w:val="00DD6D18"/>
    <w:rsid w:val="00DF7F78"/>
    <w:rsid w:val="00E052C6"/>
    <w:rsid w:val="00E21DF2"/>
    <w:rsid w:val="00E36CFF"/>
    <w:rsid w:val="00E7005F"/>
    <w:rsid w:val="00E7128F"/>
    <w:rsid w:val="00E85F62"/>
    <w:rsid w:val="00E8640D"/>
    <w:rsid w:val="00EB10AE"/>
    <w:rsid w:val="00EB6B79"/>
    <w:rsid w:val="00EB6FA9"/>
    <w:rsid w:val="00EC7941"/>
    <w:rsid w:val="00ED5365"/>
    <w:rsid w:val="00EF148E"/>
    <w:rsid w:val="00EF199F"/>
    <w:rsid w:val="00EF7267"/>
    <w:rsid w:val="00F0230A"/>
    <w:rsid w:val="00F04BF7"/>
    <w:rsid w:val="00F05FC9"/>
    <w:rsid w:val="00F1428B"/>
    <w:rsid w:val="00F61EFA"/>
    <w:rsid w:val="00F86251"/>
    <w:rsid w:val="00FB0FA4"/>
    <w:rsid w:val="00FB29C7"/>
    <w:rsid w:val="00FD4B4B"/>
    <w:rsid w:val="00FE5751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DF2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0E4A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32A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1D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1D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1D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1DF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E4A0E"/>
    <w:rPr>
      <w:rFonts w:ascii="宋体" w:eastAsia="宋体" w:hAnsi="宋体" w:cs="宋体"/>
      <w:b/>
      <w:bCs/>
      <w:kern w:val="36"/>
      <w:sz w:val="24"/>
      <w:szCs w:val="24"/>
    </w:rPr>
  </w:style>
  <w:style w:type="paragraph" w:styleId="a5">
    <w:name w:val="Normal (Web)"/>
    <w:basedOn w:val="a"/>
    <w:uiPriority w:val="99"/>
    <w:unhideWhenUsed/>
    <w:rsid w:val="00117D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F0230A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semiHidden/>
    <w:rsid w:val="004932AB"/>
    <w:rPr>
      <w:b/>
      <w:bCs/>
      <w:sz w:val="32"/>
      <w:szCs w:val="32"/>
    </w:rPr>
  </w:style>
  <w:style w:type="character" w:styleId="a7">
    <w:name w:val="Strong"/>
    <w:basedOn w:val="a0"/>
    <w:uiPriority w:val="22"/>
    <w:qFormat/>
    <w:rsid w:val="004932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DF2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0E4A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32A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1D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1D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1D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1DF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E4A0E"/>
    <w:rPr>
      <w:rFonts w:ascii="宋体" w:eastAsia="宋体" w:hAnsi="宋体" w:cs="宋体"/>
      <w:b/>
      <w:bCs/>
      <w:kern w:val="36"/>
      <w:sz w:val="24"/>
      <w:szCs w:val="24"/>
    </w:rPr>
  </w:style>
  <w:style w:type="paragraph" w:styleId="a5">
    <w:name w:val="Normal (Web)"/>
    <w:basedOn w:val="a"/>
    <w:uiPriority w:val="99"/>
    <w:unhideWhenUsed/>
    <w:rsid w:val="00117D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F0230A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semiHidden/>
    <w:rsid w:val="004932AB"/>
    <w:rPr>
      <w:b/>
      <w:bCs/>
      <w:sz w:val="32"/>
      <w:szCs w:val="32"/>
    </w:rPr>
  </w:style>
  <w:style w:type="character" w:styleId="a7">
    <w:name w:val="Strong"/>
    <w:basedOn w:val="a0"/>
    <w:uiPriority w:val="22"/>
    <w:qFormat/>
    <w:rsid w:val="004932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9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</dc:creator>
  <cp:keywords/>
  <dc:description/>
  <cp:lastModifiedBy>zhao</cp:lastModifiedBy>
  <cp:revision>132</cp:revision>
  <dcterms:created xsi:type="dcterms:W3CDTF">2017-11-06T08:21:00Z</dcterms:created>
  <dcterms:modified xsi:type="dcterms:W3CDTF">2018-07-18T07:09:00Z</dcterms:modified>
</cp:coreProperties>
</file>